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AB0" w:rsidRDefault="00E3135C" w:rsidP="00905AB0">
      <w:pPr>
        <w:spacing w:line="24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noProof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05AB0">
        <w:rPr>
          <w:rFonts w:ascii="Arial Narrow" w:hAnsi="Arial Narrow"/>
          <w:b/>
          <w:sz w:val="32"/>
          <w:szCs w:val="32"/>
        </w:rPr>
        <w:t>Associazione Culturale Castiglionese</w:t>
      </w:r>
    </w:p>
    <w:p w:rsidR="00905AB0" w:rsidRDefault="00905AB0" w:rsidP="00905AB0">
      <w:pPr>
        <w:spacing w:line="240" w:lineRule="auto"/>
        <w:jc w:val="center"/>
        <w:rPr>
          <w:rFonts w:ascii="Arial Black" w:hAnsi="Arial Black"/>
          <w:szCs w:val="24"/>
        </w:rPr>
      </w:pPr>
      <w:r>
        <w:rPr>
          <w:rFonts w:ascii="Arial Black" w:hAnsi="Arial Black"/>
          <w:szCs w:val="24"/>
        </w:rPr>
        <w:t>“Umberto Foschi”</w:t>
      </w:r>
    </w:p>
    <w:p w:rsidR="00905AB0" w:rsidRDefault="00905AB0" w:rsidP="00905AB0">
      <w:pPr>
        <w:spacing w:line="240" w:lineRule="auto"/>
        <w:jc w:val="center"/>
        <w:rPr>
          <w:szCs w:val="24"/>
        </w:rPr>
      </w:pPr>
      <w:r>
        <w:rPr>
          <w:szCs w:val="24"/>
        </w:rPr>
        <w:t xml:space="preserve">Via </w:t>
      </w:r>
      <w:proofErr w:type="spellStart"/>
      <w:r>
        <w:rPr>
          <w:szCs w:val="24"/>
        </w:rPr>
        <w:t>Zattoni</w:t>
      </w:r>
      <w:proofErr w:type="spellEnd"/>
      <w:r>
        <w:rPr>
          <w:szCs w:val="24"/>
        </w:rPr>
        <w:t xml:space="preserve"> 2/A</w:t>
      </w:r>
    </w:p>
    <w:p w:rsidR="00905AB0" w:rsidRDefault="00905AB0" w:rsidP="00905AB0">
      <w:pPr>
        <w:spacing w:line="240" w:lineRule="auto"/>
        <w:jc w:val="center"/>
        <w:rPr>
          <w:szCs w:val="24"/>
        </w:rPr>
      </w:pPr>
      <w:r>
        <w:rPr>
          <w:szCs w:val="24"/>
        </w:rPr>
        <w:t xml:space="preserve">48125 </w:t>
      </w:r>
      <w:proofErr w:type="spellStart"/>
      <w:r>
        <w:rPr>
          <w:szCs w:val="24"/>
        </w:rPr>
        <w:t>Castiglione</w:t>
      </w:r>
      <w:proofErr w:type="spellEnd"/>
      <w:r>
        <w:rPr>
          <w:szCs w:val="24"/>
        </w:rPr>
        <w:t xml:space="preserve"> di Ravenna</w:t>
      </w:r>
    </w:p>
    <w:p w:rsidR="00905AB0" w:rsidRDefault="00905AB0" w:rsidP="00905AB0">
      <w:pPr>
        <w:spacing w:line="240" w:lineRule="auto"/>
        <w:jc w:val="center"/>
        <w:rPr>
          <w:szCs w:val="24"/>
        </w:rPr>
      </w:pPr>
    </w:p>
    <w:p w:rsidR="00905AB0" w:rsidRPr="00401D2B" w:rsidRDefault="003E40F4" w:rsidP="00905AB0">
      <w:pPr>
        <w:spacing w:line="240" w:lineRule="auto"/>
        <w:jc w:val="center"/>
        <w:rPr>
          <w:rFonts w:asciiTheme="minorHAnsi" w:hAnsiTheme="minorHAnsi"/>
          <w:sz w:val="36"/>
          <w:szCs w:val="36"/>
        </w:rPr>
      </w:pPr>
      <w:r w:rsidRPr="00401D2B">
        <w:rPr>
          <w:rFonts w:asciiTheme="minorHAnsi" w:hAnsiTheme="minorHAnsi"/>
          <w:sz w:val="36"/>
          <w:szCs w:val="36"/>
        </w:rPr>
        <w:t>Sabato 28  novembre</w:t>
      </w:r>
      <w:r w:rsidR="00905AB0" w:rsidRPr="00401D2B">
        <w:rPr>
          <w:rFonts w:asciiTheme="minorHAnsi" w:hAnsiTheme="minorHAnsi"/>
          <w:sz w:val="36"/>
          <w:szCs w:val="36"/>
        </w:rPr>
        <w:t xml:space="preserve"> 2015 ore 21:00 nella sala sociale</w:t>
      </w:r>
    </w:p>
    <w:p w:rsidR="00905AB0" w:rsidRPr="003E40F4" w:rsidRDefault="00905AB0" w:rsidP="00905AB0">
      <w:pPr>
        <w:spacing w:line="240" w:lineRule="auto"/>
        <w:jc w:val="center"/>
        <w:rPr>
          <w:rFonts w:ascii="Tekton Pro" w:hAnsi="Tekton Pro"/>
          <w:b/>
          <w:sz w:val="56"/>
          <w:szCs w:val="56"/>
        </w:rPr>
      </w:pPr>
      <w:r w:rsidRPr="00401D2B">
        <w:rPr>
          <w:rFonts w:ascii="Tekton Pro" w:hAnsi="Tekton Pro"/>
          <w:b/>
          <w:sz w:val="56"/>
          <w:szCs w:val="56"/>
        </w:rPr>
        <w:t>Ugo Antonelli</w:t>
      </w:r>
    </w:p>
    <w:p w:rsidR="00905AB0" w:rsidRPr="00401D2B" w:rsidRDefault="00905AB0" w:rsidP="00905AB0">
      <w:pPr>
        <w:spacing w:line="240" w:lineRule="auto"/>
        <w:jc w:val="center"/>
        <w:rPr>
          <w:rFonts w:asciiTheme="minorHAnsi" w:hAnsiTheme="minorHAnsi"/>
          <w:i/>
          <w:sz w:val="28"/>
          <w:szCs w:val="28"/>
        </w:rPr>
      </w:pPr>
      <w:r w:rsidRPr="00401D2B">
        <w:rPr>
          <w:rFonts w:asciiTheme="minorHAnsi" w:hAnsiTheme="minorHAnsi"/>
          <w:i/>
          <w:sz w:val="28"/>
          <w:szCs w:val="28"/>
        </w:rPr>
        <w:t xml:space="preserve">nostro socio e stimato viaggiatore documentarista , socio del </w:t>
      </w:r>
      <w:proofErr w:type="spellStart"/>
      <w:r w:rsidRPr="00401D2B">
        <w:rPr>
          <w:rFonts w:asciiTheme="minorHAnsi" w:hAnsiTheme="minorHAnsi"/>
          <w:i/>
          <w:sz w:val="28"/>
          <w:szCs w:val="28"/>
        </w:rPr>
        <w:t>T.U.M</w:t>
      </w:r>
      <w:proofErr w:type="spellEnd"/>
      <w:r w:rsidRPr="00401D2B">
        <w:rPr>
          <w:rFonts w:asciiTheme="minorHAnsi" w:hAnsiTheme="minorHAnsi"/>
          <w:i/>
          <w:sz w:val="28"/>
          <w:szCs w:val="28"/>
        </w:rPr>
        <w:t xml:space="preserve">  ed anche coordinatore del Cineclub ” I Corti </w:t>
      </w:r>
      <w:proofErr w:type="spellStart"/>
      <w:r w:rsidRPr="00401D2B">
        <w:rPr>
          <w:rFonts w:asciiTheme="minorHAnsi" w:hAnsiTheme="minorHAnsi"/>
          <w:i/>
          <w:sz w:val="28"/>
          <w:szCs w:val="28"/>
        </w:rPr>
        <w:t>Mobidik</w:t>
      </w:r>
      <w:proofErr w:type="spellEnd"/>
      <w:r w:rsidRPr="00401D2B">
        <w:rPr>
          <w:rFonts w:asciiTheme="minorHAnsi" w:hAnsiTheme="minorHAnsi"/>
          <w:i/>
          <w:sz w:val="28"/>
          <w:szCs w:val="28"/>
        </w:rPr>
        <w:t xml:space="preserve">”,  ci presenterà un suo film documentario  ( </w:t>
      </w:r>
      <w:r w:rsidR="00401D2B" w:rsidRPr="00401D2B">
        <w:rPr>
          <w:rFonts w:asciiTheme="minorHAnsi" w:hAnsiTheme="minorHAnsi"/>
          <w:i/>
          <w:sz w:val="28"/>
          <w:szCs w:val="28"/>
        </w:rPr>
        <w:t xml:space="preserve">produzione </w:t>
      </w:r>
      <w:proofErr w:type="spellStart"/>
      <w:r w:rsidRPr="00401D2B">
        <w:rPr>
          <w:rFonts w:asciiTheme="minorHAnsi" w:hAnsiTheme="minorHAnsi"/>
          <w:i/>
          <w:sz w:val="28"/>
          <w:szCs w:val="28"/>
        </w:rPr>
        <w:t>Tivuemme</w:t>
      </w:r>
      <w:proofErr w:type="spellEnd"/>
      <w:r w:rsidRPr="00401D2B">
        <w:rPr>
          <w:rFonts w:asciiTheme="minorHAnsi" w:hAnsiTheme="minorHAnsi"/>
          <w:i/>
          <w:sz w:val="28"/>
          <w:szCs w:val="28"/>
        </w:rPr>
        <w:t xml:space="preserve"> Ravenna Produzioni Televisive ):</w:t>
      </w:r>
    </w:p>
    <w:p w:rsidR="00905AB0" w:rsidRPr="00401D2B" w:rsidRDefault="00401D2B" w:rsidP="00401D2B">
      <w:pPr>
        <w:spacing w:line="240" w:lineRule="auto"/>
        <w:jc w:val="center"/>
        <w:rPr>
          <w:rFonts w:asciiTheme="minorHAnsi" w:hAnsiTheme="minorHAnsi"/>
          <w:b/>
          <w:sz w:val="56"/>
          <w:szCs w:val="56"/>
        </w:rPr>
      </w:pPr>
      <w:r w:rsidRPr="00401D2B">
        <w:rPr>
          <w:rFonts w:asciiTheme="minorHAnsi" w:hAnsiTheme="minorHAnsi"/>
          <w:b/>
          <w:sz w:val="56"/>
          <w:szCs w:val="56"/>
        </w:rPr>
        <w:t>“MONGOLIA”</w:t>
      </w:r>
    </w:p>
    <w:p w:rsidR="003E40F4" w:rsidRPr="00401D2B" w:rsidRDefault="00905AB0" w:rsidP="00401D2B">
      <w:pPr>
        <w:spacing w:line="240" w:lineRule="auto"/>
        <w:jc w:val="center"/>
        <w:rPr>
          <w:rFonts w:asciiTheme="minorHAnsi" w:hAnsiTheme="minorHAnsi"/>
          <w:b/>
          <w:sz w:val="40"/>
          <w:szCs w:val="40"/>
        </w:rPr>
      </w:pPr>
      <w:r w:rsidRPr="00401D2B">
        <w:rPr>
          <w:rFonts w:asciiTheme="minorHAnsi" w:hAnsiTheme="minorHAnsi"/>
          <w:b/>
          <w:sz w:val="40"/>
          <w:szCs w:val="40"/>
        </w:rPr>
        <w:t>Dal deserto de</w:t>
      </w:r>
      <w:r w:rsidR="00401D2B" w:rsidRPr="00401D2B">
        <w:rPr>
          <w:rFonts w:asciiTheme="minorHAnsi" w:hAnsiTheme="minorHAnsi"/>
          <w:b/>
          <w:sz w:val="40"/>
          <w:szCs w:val="40"/>
        </w:rPr>
        <w:t>i</w:t>
      </w:r>
      <w:r w:rsidRPr="00401D2B">
        <w:rPr>
          <w:rFonts w:asciiTheme="minorHAnsi" w:hAnsiTheme="minorHAnsi"/>
          <w:b/>
          <w:sz w:val="40"/>
          <w:szCs w:val="40"/>
        </w:rPr>
        <w:t xml:space="preserve"> Gobi agli “Uomini Renna” della Siberia</w:t>
      </w:r>
    </w:p>
    <w:p w:rsidR="00905AB0" w:rsidRPr="00401D2B" w:rsidRDefault="00401D2B" w:rsidP="00401D2B">
      <w:pPr>
        <w:spacing w:line="240" w:lineRule="auto"/>
        <w:jc w:val="center"/>
        <w:rPr>
          <w:rFonts w:asciiTheme="minorHAnsi" w:hAnsiTheme="minorHAnsi"/>
          <w:i/>
          <w:sz w:val="32"/>
          <w:szCs w:val="32"/>
        </w:rPr>
      </w:pPr>
      <w:r w:rsidRPr="00401D2B">
        <w:rPr>
          <w:rFonts w:asciiTheme="minorHAnsi" w:hAnsiTheme="minorHAnsi"/>
          <w:i/>
          <w:sz w:val="32"/>
          <w:szCs w:val="32"/>
        </w:rPr>
        <w:t xml:space="preserve"> </w:t>
      </w:r>
      <w:r w:rsidR="00905AB0" w:rsidRPr="00401D2B">
        <w:rPr>
          <w:rFonts w:asciiTheme="minorHAnsi" w:hAnsiTheme="minorHAnsi"/>
          <w:i/>
          <w:sz w:val="32"/>
          <w:szCs w:val="32"/>
        </w:rPr>
        <w:t>“Chi viaggia senza incontrare l’altro non viaggia, si sposta”</w:t>
      </w:r>
    </w:p>
    <w:p w:rsidR="008D3C7A" w:rsidRPr="00401D2B" w:rsidRDefault="00905AB0" w:rsidP="00401D2B">
      <w:pPr>
        <w:spacing w:line="240" w:lineRule="auto"/>
        <w:jc w:val="both"/>
        <w:rPr>
          <w:rFonts w:asciiTheme="minorHAnsi" w:hAnsiTheme="minorHAnsi"/>
          <w:sz w:val="32"/>
          <w:szCs w:val="32"/>
        </w:rPr>
      </w:pPr>
      <w:r w:rsidRPr="00401D2B">
        <w:rPr>
          <w:rFonts w:asciiTheme="minorHAnsi" w:hAnsiTheme="minorHAnsi"/>
          <w:sz w:val="32"/>
          <w:szCs w:val="32"/>
        </w:rPr>
        <w:t>Ci troviamo all’estremo nord della Mongolia, nell’</w:t>
      </w:r>
      <w:proofErr w:type="spellStart"/>
      <w:r w:rsidRPr="00401D2B">
        <w:rPr>
          <w:rFonts w:asciiTheme="minorHAnsi" w:hAnsiTheme="minorHAnsi"/>
          <w:sz w:val="32"/>
          <w:szCs w:val="32"/>
        </w:rPr>
        <w:t>Aimag</w:t>
      </w:r>
      <w:proofErr w:type="spellEnd"/>
      <w:r w:rsidRPr="00401D2B">
        <w:rPr>
          <w:rFonts w:asciiTheme="minorHAnsi" w:hAnsiTheme="minorHAnsi"/>
          <w:sz w:val="32"/>
          <w:szCs w:val="32"/>
        </w:rPr>
        <w:t xml:space="preserve"> di </w:t>
      </w:r>
      <w:proofErr w:type="spellStart"/>
      <w:r w:rsidRPr="00401D2B">
        <w:rPr>
          <w:rFonts w:asciiTheme="minorHAnsi" w:hAnsiTheme="minorHAnsi"/>
          <w:sz w:val="32"/>
          <w:szCs w:val="32"/>
        </w:rPr>
        <w:t>Moron</w:t>
      </w:r>
      <w:proofErr w:type="spellEnd"/>
      <w:r w:rsidRPr="00401D2B">
        <w:rPr>
          <w:rFonts w:asciiTheme="minorHAnsi" w:hAnsiTheme="minorHAnsi"/>
          <w:sz w:val="32"/>
          <w:szCs w:val="32"/>
        </w:rPr>
        <w:t xml:space="preserve"> e oggi è la vigilia del nostro viaggio tra gli </w:t>
      </w:r>
      <w:r w:rsidR="003E40F4" w:rsidRPr="00401D2B">
        <w:rPr>
          <w:rFonts w:asciiTheme="minorHAnsi" w:hAnsiTheme="minorHAnsi"/>
          <w:sz w:val="32"/>
          <w:szCs w:val="32"/>
        </w:rPr>
        <w:t>“</w:t>
      </w:r>
      <w:proofErr w:type="spellStart"/>
      <w:r w:rsidRPr="00401D2B">
        <w:rPr>
          <w:rFonts w:asciiTheme="minorHAnsi" w:hAnsiTheme="minorHAnsi"/>
          <w:sz w:val="32"/>
          <w:szCs w:val="32"/>
        </w:rPr>
        <w:t>Tsaatan</w:t>
      </w:r>
      <w:proofErr w:type="spellEnd"/>
      <w:r w:rsidR="003E40F4" w:rsidRPr="00401D2B">
        <w:rPr>
          <w:rFonts w:asciiTheme="minorHAnsi" w:hAnsiTheme="minorHAnsi"/>
          <w:sz w:val="32"/>
          <w:szCs w:val="32"/>
        </w:rPr>
        <w:t xml:space="preserve">” </w:t>
      </w:r>
      <w:r w:rsidRPr="00401D2B">
        <w:rPr>
          <w:rFonts w:asciiTheme="minorHAnsi" w:hAnsiTheme="minorHAnsi"/>
          <w:sz w:val="32"/>
          <w:szCs w:val="32"/>
        </w:rPr>
        <w:t xml:space="preserve">, il popolo delle renne. Siamo arrivati fin qui dopo un lunghissimo viaggio per piste fangose e spaccaossa e gli ultimi </w:t>
      </w:r>
      <w:smartTag w:uri="urn:schemas-microsoft-com:office:smarttags" w:element="metricconverter">
        <w:smartTagPr>
          <w:attr w:name="ProductID" w:val="90 chilometri"/>
        </w:smartTagPr>
        <w:r w:rsidRPr="00401D2B">
          <w:rPr>
            <w:rFonts w:asciiTheme="minorHAnsi" w:hAnsiTheme="minorHAnsi"/>
            <w:sz w:val="32"/>
            <w:szCs w:val="32"/>
          </w:rPr>
          <w:t>90 chilometri</w:t>
        </w:r>
      </w:smartTag>
      <w:r w:rsidRPr="00401D2B">
        <w:rPr>
          <w:rFonts w:asciiTheme="minorHAnsi" w:hAnsiTheme="minorHAnsi"/>
          <w:sz w:val="32"/>
          <w:szCs w:val="32"/>
        </w:rPr>
        <w:t xml:space="preserve"> a cavallo.</w:t>
      </w:r>
      <w:r w:rsidR="003E40F4" w:rsidRPr="00401D2B">
        <w:rPr>
          <w:rFonts w:asciiTheme="minorHAnsi" w:hAnsiTheme="minorHAnsi"/>
          <w:sz w:val="32"/>
          <w:szCs w:val="32"/>
        </w:rPr>
        <w:t xml:space="preserve"> </w:t>
      </w:r>
      <w:r w:rsidRPr="00401D2B">
        <w:rPr>
          <w:rFonts w:asciiTheme="minorHAnsi" w:hAnsiTheme="minorHAnsi"/>
          <w:sz w:val="32"/>
          <w:szCs w:val="32"/>
        </w:rPr>
        <w:t>Un viaggio con momenti di grande intimità, talvolta giocosa e felice, altre volte sofferta e disagevole.</w:t>
      </w:r>
    </w:p>
    <w:p w:rsidR="00905AB0" w:rsidRPr="00401D2B" w:rsidRDefault="00905AB0" w:rsidP="00401D2B">
      <w:pPr>
        <w:spacing w:line="240" w:lineRule="auto"/>
        <w:jc w:val="both"/>
        <w:rPr>
          <w:rFonts w:asciiTheme="minorHAnsi" w:hAnsiTheme="minorHAnsi"/>
          <w:sz w:val="32"/>
          <w:szCs w:val="32"/>
        </w:rPr>
      </w:pPr>
      <w:r w:rsidRPr="00401D2B">
        <w:rPr>
          <w:rFonts w:asciiTheme="minorHAnsi" w:hAnsiTheme="minorHAnsi"/>
          <w:sz w:val="32"/>
          <w:szCs w:val="32"/>
        </w:rPr>
        <w:t xml:space="preserve"> </w:t>
      </w:r>
      <w:smartTag w:uri="urn:schemas-microsoft-com:office:smarttags" w:element="metricconverter">
        <w:smartTagPr>
          <w:attr w:name="ProductID" w:val="5200 chilometri"/>
        </w:smartTagPr>
        <w:r w:rsidRPr="00401D2B">
          <w:rPr>
            <w:rFonts w:asciiTheme="minorHAnsi" w:hAnsiTheme="minorHAnsi"/>
            <w:sz w:val="32"/>
            <w:szCs w:val="32"/>
          </w:rPr>
          <w:t>5200 chilometri</w:t>
        </w:r>
      </w:smartTag>
      <w:r w:rsidRPr="00401D2B">
        <w:rPr>
          <w:rFonts w:asciiTheme="minorHAnsi" w:hAnsiTheme="minorHAnsi"/>
          <w:sz w:val="32"/>
          <w:szCs w:val="32"/>
        </w:rPr>
        <w:t xml:space="preserve"> percorsi in 22 giorni interminabili che vanno dal deserto del Gobi</w:t>
      </w:r>
      <w:r w:rsidR="008D3C7A" w:rsidRPr="00401D2B">
        <w:rPr>
          <w:rFonts w:asciiTheme="minorHAnsi" w:hAnsiTheme="minorHAnsi"/>
          <w:sz w:val="32"/>
          <w:szCs w:val="32"/>
        </w:rPr>
        <w:t xml:space="preserve"> </w:t>
      </w:r>
      <w:r w:rsidRPr="00401D2B">
        <w:rPr>
          <w:rFonts w:asciiTheme="minorHAnsi" w:hAnsiTheme="minorHAnsi"/>
          <w:sz w:val="32"/>
          <w:szCs w:val="32"/>
        </w:rPr>
        <w:t>al</w:t>
      </w:r>
      <w:r w:rsidR="008D3C7A" w:rsidRPr="00401D2B">
        <w:rPr>
          <w:rFonts w:asciiTheme="minorHAnsi" w:hAnsiTheme="minorHAnsi"/>
          <w:sz w:val="32"/>
          <w:szCs w:val="32"/>
        </w:rPr>
        <w:t>l</w:t>
      </w:r>
      <w:r w:rsidRPr="00401D2B">
        <w:rPr>
          <w:rFonts w:asciiTheme="minorHAnsi" w:hAnsiTheme="minorHAnsi"/>
          <w:sz w:val="32"/>
          <w:szCs w:val="32"/>
        </w:rPr>
        <w:t>a Siberia, per documentare questa etnia</w:t>
      </w:r>
      <w:r w:rsidR="008D3C7A" w:rsidRPr="00401D2B">
        <w:rPr>
          <w:rFonts w:asciiTheme="minorHAnsi" w:hAnsiTheme="minorHAnsi"/>
          <w:sz w:val="32"/>
          <w:szCs w:val="32"/>
        </w:rPr>
        <w:t>,</w:t>
      </w:r>
      <w:r w:rsidRPr="00401D2B">
        <w:rPr>
          <w:rFonts w:asciiTheme="minorHAnsi" w:hAnsiTheme="minorHAnsi"/>
          <w:sz w:val="32"/>
          <w:szCs w:val="32"/>
        </w:rPr>
        <w:t xml:space="preserve"> ( 180 persone) al limite dell’estinzione, ma il nostro viaggio è iniziato molto prima, da quando era solo un’idea nella mia testa e dell’amico </w:t>
      </w:r>
      <w:r w:rsidR="003E40F4" w:rsidRPr="00401D2B">
        <w:rPr>
          <w:rFonts w:asciiTheme="minorHAnsi" w:hAnsiTheme="minorHAnsi"/>
          <w:sz w:val="32"/>
          <w:szCs w:val="32"/>
        </w:rPr>
        <w:t xml:space="preserve">giornalista e scrittore, Luciano  </w:t>
      </w:r>
      <w:proofErr w:type="spellStart"/>
      <w:r w:rsidR="003E40F4" w:rsidRPr="00401D2B">
        <w:rPr>
          <w:rFonts w:asciiTheme="minorHAnsi" w:hAnsiTheme="minorHAnsi"/>
          <w:sz w:val="32"/>
          <w:szCs w:val="32"/>
        </w:rPr>
        <w:t>Caminati</w:t>
      </w:r>
      <w:proofErr w:type="spellEnd"/>
      <w:r w:rsidR="003E40F4" w:rsidRPr="00401D2B">
        <w:rPr>
          <w:rFonts w:asciiTheme="minorHAnsi" w:hAnsiTheme="minorHAnsi"/>
          <w:sz w:val="32"/>
          <w:szCs w:val="32"/>
        </w:rPr>
        <w:t>.</w:t>
      </w:r>
    </w:p>
    <w:p w:rsidR="00401D2B" w:rsidRPr="00F059B0" w:rsidRDefault="00401D2B" w:rsidP="00401D2B">
      <w:pPr>
        <w:jc w:val="center"/>
        <w:rPr>
          <w:rFonts w:asciiTheme="minorHAnsi" w:hAnsiTheme="minorHAnsi"/>
          <w:i/>
          <w:sz w:val="32"/>
          <w:szCs w:val="32"/>
        </w:rPr>
      </w:pPr>
      <w:r w:rsidRPr="00F059B0">
        <w:rPr>
          <w:rFonts w:asciiTheme="minorHAnsi" w:hAnsiTheme="minorHAnsi"/>
          <w:i/>
          <w:sz w:val="32"/>
          <w:szCs w:val="32"/>
        </w:rPr>
        <w:t>Al termine seguirà un momento conviviale offerto a tutti gli intervenuti</w:t>
      </w:r>
    </w:p>
    <w:p w:rsidR="00401D2B" w:rsidRDefault="00DB0E12" w:rsidP="00401D2B">
      <w:pPr>
        <w:spacing w:line="240" w:lineRule="auto"/>
        <w:jc w:val="center"/>
        <w:rPr>
          <w:rFonts w:asciiTheme="minorHAnsi" w:hAnsiTheme="minorHAnsi"/>
          <w:sz w:val="28"/>
          <w:szCs w:val="28"/>
        </w:rPr>
      </w:pPr>
      <w:r w:rsidRPr="00401D2B">
        <w:rPr>
          <w:rFonts w:asciiTheme="minorHAnsi" w:hAnsiTheme="minorHAnsi"/>
          <w:sz w:val="28"/>
          <w:szCs w:val="28"/>
        </w:rPr>
        <w:t>Si ringrazia</w:t>
      </w:r>
      <w:r w:rsidR="00401D2B">
        <w:rPr>
          <w:rFonts w:asciiTheme="minorHAnsi" w:hAnsiTheme="minorHAnsi"/>
          <w:sz w:val="28"/>
          <w:szCs w:val="28"/>
        </w:rPr>
        <w:t xml:space="preserve"> per la collaborazione:</w:t>
      </w:r>
    </w:p>
    <w:p w:rsidR="00905AB0" w:rsidRPr="00F059B0" w:rsidRDefault="00401D2B" w:rsidP="00401D2B">
      <w:pPr>
        <w:spacing w:line="240" w:lineRule="auto"/>
        <w:jc w:val="center"/>
        <w:rPr>
          <w:b/>
          <w:sz w:val="36"/>
          <w:szCs w:val="36"/>
        </w:rPr>
      </w:pPr>
      <w:r w:rsidRPr="00F059B0">
        <w:rPr>
          <w:rFonts w:asciiTheme="minorHAnsi" w:hAnsiTheme="minorHAnsi"/>
          <w:b/>
          <w:sz w:val="36"/>
          <w:szCs w:val="36"/>
        </w:rPr>
        <w:t>La</w:t>
      </w:r>
      <w:r w:rsidR="00DB0E12" w:rsidRPr="00F059B0">
        <w:rPr>
          <w:rFonts w:asciiTheme="minorHAnsi" w:hAnsiTheme="minorHAnsi"/>
          <w:b/>
          <w:sz w:val="36"/>
          <w:szCs w:val="36"/>
        </w:rPr>
        <w:t xml:space="preserve"> BCC </w:t>
      </w:r>
      <w:r w:rsidRPr="00F059B0">
        <w:rPr>
          <w:rFonts w:asciiTheme="minorHAnsi" w:hAnsiTheme="minorHAnsi"/>
          <w:b/>
          <w:sz w:val="36"/>
          <w:szCs w:val="36"/>
        </w:rPr>
        <w:t>R</w:t>
      </w:r>
      <w:r w:rsidR="00DB0E12" w:rsidRPr="00F059B0">
        <w:rPr>
          <w:rFonts w:asciiTheme="minorHAnsi" w:hAnsiTheme="minorHAnsi"/>
          <w:b/>
          <w:sz w:val="36"/>
          <w:szCs w:val="36"/>
        </w:rPr>
        <w:t xml:space="preserve">avennate e </w:t>
      </w:r>
      <w:r w:rsidRPr="00F059B0">
        <w:rPr>
          <w:rFonts w:asciiTheme="minorHAnsi" w:hAnsiTheme="minorHAnsi"/>
          <w:b/>
          <w:sz w:val="36"/>
          <w:szCs w:val="36"/>
        </w:rPr>
        <w:t>I</w:t>
      </w:r>
      <w:r w:rsidR="00DB0E12" w:rsidRPr="00F059B0">
        <w:rPr>
          <w:rFonts w:asciiTheme="minorHAnsi" w:hAnsiTheme="minorHAnsi"/>
          <w:b/>
          <w:sz w:val="36"/>
          <w:szCs w:val="36"/>
        </w:rPr>
        <w:t xml:space="preserve">molese  </w:t>
      </w:r>
      <w:r w:rsidRPr="00F059B0">
        <w:rPr>
          <w:rFonts w:asciiTheme="minorHAnsi" w:hAnsiTheme="minorHAnsi"/>
          <w:b/>
          <w:sz w:val="36"/>
          <w:szCs w:val="36"/>
        </w:rPr>
        <w:t xml:space="preserve">Filiale </w:t>
      </w:r>
      <w:r w:rsidR="00DB0E12" w:rsidRPr="00F059B0">
        <w:rPr>
          <w:rFonts w:asciiTheme="minorHAnsi" w:hAnsiTheme="minorHAnsi"/>
          <w:b/>
          <w:sz w:val="36"/>
          <w:szCs w:val="36"/>
        </w:rPr>
        <w:t xml:space="preserve">di </w:t>
      </w:r>
      <w:proofErr w:type="spellStart"/>
      <w:r w:rsidR="00DB0E12" w:rsidRPr="00F059B0">
        <w:rPr>
          <w:rFonts w:asciiTheme="minorHAnsi" w:hAnsiTheme="minorHAnsi"/>
          <w:b/>
          <w:sz w:val="36"/>
          <w:szCs w:val="36"/>
        </w:rPr>
        <w:t>Castiglione</w:t>
      </w:r>
      <w:proofErr w:type="spellEnd"/>
      <w:r w:rsidR="00DB0E12" w:rsidRPr="00F059B0">
        <w:rPr>
          <w:rFonts w:asciiTheme="minorHAnsi" w:hAnsiTheme="minorHAnsi"/>
          <w:b/>
          <w:sz w:val="36"/>
          <w:szCs w:val="36"/>
        </w:rPr>
        <w:t xml:space="preserve"> di Ravenna</w:t>
      </w:r>
      <w:r w:rsidR="00905AB0" w:rsidRPr="00F059B0">
        <w:rPr>
          <w:rFonts w:ascii="Bradley Hand ITC" w:hAnsi="Bradley Hand ITC"/>
          <w:b/>
          <w:sz w:val="36"/>
          <w:szCs w:val="36"/>
        </w:rPr>
        <w:t xml:space="preserve">                       </w:t>
      </w:r>
    </w:p>
    <w:p w:rsidR="00905AB0" w:rsidRDefault="00905AB0"/>
    <w:sectPr w:rsidR="00905A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905AB0"/>
    <w:rsid w:val="003E40F4"/>
    <w:rsid w:val="00401D2B"/>
    <w:rsid w:val="00542750"/>
    <w:rsid w:val="008D3C7A"/>
    <w:rsid w:val="00905AB0"/>
    <w:rsid w:val="00BB3688"/>
    <w:rsid w:val="00DB0E12"/>
    <w:rsid w:val="00E3135C"/>
    <w:rsid w:val="00F0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05AB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4</cp:revision>
  <dcterms:created xsi:type="dcterms:W3CDTF">2015-11-01T18:50:00Z</dcterms:created>
  <dcterms:modified xsi:type="dcterms:W3CDTF">2015-11-01T19:01:00Z</dcterms:modified>
</cp:coreProperties>
</file>